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09D9" w:rsidRPr="004522E3" w:rsidRDefault="001C09D9" w:rsidP="004522E3">
      <w:pPr>
        <w:pStyle w:val="cvgsua"/>
        <w:spacing w:line="1395" w:lineRule="atLeast"/>
        <w:jc w:val="center"/>
        <w:rPr>
          <w:rStyle w:val="oypena"/>
          <w:rFonts w:asciiTheme="minorHAnsi" w:hAnsiTheme="minorHAnsi" w:cstheme="minorHAnsi"/>
          <w:b/>
          <w:bCs/>
          <w:sz w:val="36"/>
          <w:szCs w:val="36"/>
          <w:u w:val="single"/>
        </w:rPr>
      </w:pPr>
      <w:bookmarkStart w:id="0" w:name="_GoBack"/>
      <w:r w:rsidRPr="004522E3">
        <w:rPr>
          <w:rStyle w:val="oypena"/>
          <w:rFonts w:asciiTheme="minorHAnsi" w:hAnsiTheme="minorHAnsi" w:cstheme="minorHAnsi"/>
          <w:b/>
          <w:bCs/>
          <w:color w:val="000000"/>
          <w:sz w:val="36"/>
          <w:szCs w:val="36"/>
          <w:u w:val="single"/>
        </w:rPr>
        <w:t>KS</w:t>
      </w:r>
      <w:r w:rsidR="00AE4A4A" w:rsidRPr="004522E3">
        <w:rPr>
          <w:rStyle w:val="oypena"/>
          <w:rFonts w:asciiTheme="minorHAnsi" w:hAnsiTheme="minorHAnsi" w:cstheme="minorHAnsi"/>
          <w:b/>
          <w:bCs/>
          <w:color w:val="000000"/>
          <w:sz w:val="36"/>
          <w:szCs w:val="36"/>
          <w:u w:val="single"/>
        </w:rPr>
        <w:t>3</w:t>
      </w:r>
      <w:r w:rsidRPr="004522E3">
        <w:rPr>
          <w:rStyle w:val="oypena"/>
          <w:rFonts w:asciiTheme="minorHAnsi" w:hAnsiTheme="minorHAnsi" w:cstheme="minorHAnsi"/>
          <w:b/>
          <w:bCs/>
          <w:color w:val="000000"/>
          <w:sz w:val="36"/>
          <w:szCs w:val="36"/>
          <w:u w:val="single"/>
        </w:rPr>
        <w:t xml:space="preserve"> Recommended Reading List</w:t>
      </w:r>
    </w:p>
    <w:bookmarkEnd w:id="0"/>
    <w:p w:rsidR="001350DA" w:rsidRPr="004522E3" w:rsidRDefault="00701B3D" w:rsidP="001350DA">
      <w:pPr>
        <w:jc w:val="center"/>
        <w:rPr>
          <w:rFonts w:cstheme="minorHAnsi"/>
          <w:b/>
          <w:sz w:val="24"/>
          <w:szCs w:val="24"/>
          <w:u w:val="single"/>
        </w:rPr>
      </w:pPr>
      <w:r w:rsidRPr="00A63B37">
        <w:rPr>
          <w:rFonts w:ascii="Times New Roman" w:hAnsi="Times New Roman" w:cs="Times New Roman"/>
          <w:b/>
          <w:noProof/>
          <w:color w:val="FFFF00"/>
          <w:sz w:val="24"/>
          <w:szCs w:val="24"/>
          <w:u w:val="single"/>
        </w:rPr>
        <mc:AlternateContent>
          <mc:Choice Requires="wps">
            <w:drawing>
              <wp:anchor distT="0" distB="0" distL="114300" distR="114300" simplePos="0" relativeHeight="251667456" behindDoc="0" locked="0" layoutInCell="1" allowOverlap="1" wp14:anchorId="3B84AACB" wp14:editId="6B98F1EE">
                <wp:simplePos x="0" y="0"/>
                <wp:positionH relativeFrom="column">
                  <wp:posOffset>4467225</wp:posOffset>
                </wp:positionH>
                <wp:positionV relativeFrom="paragraph">
                  <wp:posOffset>238125</wp:posOffset>
                </wp:positionV>
                <wp:extent cx="295275" cy="276225"/>
                <wp:effectExtent l="0" t="0" r="28575" b="28575"/>
                <wp:wrapNone/>
                <wp:docPr id="8" name="Oval 8"/>
                <wp:cNvGraphicFramePr/>
                <a:graphic xmlns:a="http://schemas.openxmlformats.org/drawingml/2006/main">
                  <a:graphicData uri="http://schemas.microsoft.com/office/word/2010/wordprocessingShape">
                    <wps:wsp>
                      <wps:cNvSpPr/>
                      <wps:spPr>
                        <a:xfrm>
                          <a:off x="0" y="0"/>
                          <a:ext cx="295275" cy="276225"/>
                        </a:xfrm>
                        <a:prstGeom prst="ellipse">
                          <a:avLst/>
                        </a:prstGeom>
                        <a:solidFill>
                          <a:srgbClr val="66FFFF"/>
                        </a:solidFill>
                        <a:ln>
                          <a:solidFill>
                            <a:srgbClr val="66FF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D271584" id="Oval 8" o:spid="_x0000_s1026" style="position:absolute;margin-left:351.75pt;margin-top:18.75pt;width:23.25pt;height:21.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" fillcolor="#6ff" strokecolor="#6ff" strokeweight="1pt">
                <v:stroke joinstyle="miter"/>
              </v:oval>
            </w:pict>
          </mc:Fallback>
        </mc:AlternateContent>
      </w:r>
    </w:p>
    <w:p w:rsidR="00701B3D" w:rsidRPr="004522E3" w:rsidRDefault="00266506" w:rsidP="00701B3D">
      <w:pPr>
        <w:jc w:val="center"/>
        <w:rPr>
          <w:rFonts w:cstheme="minorHAnsi"/>
          <w:b/>
          <w:sz w:val="24"/>
          <w:szCs w:val="24"/>
          <w:u w:val="single"/>
        </w:rPr>
      </w:pPr>
      <w:r w:rsidRPr="004522E3">
        <w:rPr>
          <w:rFonts w:cstheme="minorHAnsi"/>
          <w:b/>
          <w:sz w:val="24"/>
          <w:szCs w:val="24"/>
          <w:u w:val="single"/>
        </w:rPr>
        <w:t>The Summer I Turned Pretty – Book Level 4.1</w:t>
      </w:r>
      <w:r w:rsidRPr="004522E3">
        <w:rPr>
          <w:rFonts w:cstheme="minorHAnsi"/>
          <w:sz w:val="24"/>
          <w:szCs w:val="24"/>
          <w:shd w:val="clear" w:color="auto" w:fill="FFFFFF"/>
        </w:rPr>
        <w:br/>
      </w:r>
    </w:p>
    <w:p w:rsidR="00266506" w:rsidRPr="004522E3" w:rsidRDefault="00266506" w:rsidP="00266506">
      <w:pPr>
        <w:jc w:val="center"/>
        <w:rPr>
          <w:rFonts w:cstheme="minorHAnsi"/>
          <w:b/>
          <w:sz w:val="24"/>
          <w:szCs w:val="24"/>
          <w:u w:val="single"/>
        </w:rPr>
      </w:pPr>
      <w:r w:rsidRPr="004522E3">
        <w:rPr>
          <w:rFonts w:cstheme="minorHAnsi"/>
          <w:sz w:val="24"/>
          <w:szCs w:val="24"/>
          <w:shd w:val="clear" w:color="auto" w:fill="FFFFFF"/>
        </w:rPr>
        <w:t>Every year Isabel spends a perfect summer at her favourite place in the world - the Fisher family's beach house. It has everything a girl could want: a swimming pool, a private stretch of sandy beach... and two (very cute) brothers</w:t>
      </w:r>
      <w:r w:rsidR="00701B3D" w:rsidRPr="004522E3">
        <w:rPr>
          <w:rFonts w:cstheme="minorHAnsi"/>
          <w:sz w:val="24"/>
          <w:szCs w:val="24"/>
          <w:shd w:val="clear" w:color="auto" w:fill="FFFFFF"/>
        </w:rPr>
        <w:t>.</w:t>
      </w:r>
      <w:r w:rsidRPr="004522E3">
        <w:rPr>
          <w:rFonts w:cstheme="minorHAnsi"/>
          <w:sz w:val="24"/>
          <w:szCs w:val="24"/>
          <w:shd w:val="clear" w:color="auto" w:fill="FFFFFF"/>
        </w:rPr>
        <w:br/>
      </w:r>
      <w:r w:rsidRPr="004522E3">
        <w:rPr>
          <w:rFonts w:cstheme="minorHAnsi"/>
          <w:sz w:val="24"/>
          <w:szCs w:val="24"/>
          <w:shd w:val="clear" w:color="auto" w:fill="FFFFFF"/>
        </w:rPr>
        <w:br/>
      </w:r>
      <w:r w:rsidRPr="004522E3">
        <w:rPr>
          <w:rStyle w:val="a-text-bold"/>
          <w:rFonts w:cstheme="minorHAnsi"/>
          <w:color w:val="0F1111"/>
          <w:sz w:val="24"/>
          <w:szCs w:val="24"/>
          <w:shd w:val="clear" w:color="auto" w:fill="FFFFFF"/>
        </w:rPr>
        <w:t>Unavailable, aloof Conrad</w:t>
      </w:r>
      <w:r w:rsidRPr="004522E3">
        <w:rPr>
          <w:rFonts w:cstheme="minorHAnsi"/>
          <w:sz w:val="24"/>
          <w:szCs w:val="24"/>
          <w:shd w:val="clear" w:color="auto" w:fill="FFFFFF"/>
        </w:rPr>
        <w:t> - who she's been in love with forever</w:t>
      </w:r>
      <w:r w:rsidRPr="004522E3">
        <w:rPr>
          <w:rFonts w:cstheme="minorHAnsi"/>
          <w:sz w:val="24"/>
          <w:szCs w:val="24"/>
          <w:shd w:val="clear" w:color="auto" w:fill="FFFFFF"/>
        </w:rPr>
        <w:br/>
      </w:r>
      <w:r w:rsidRPr="004522E3">
        <w:rPr>
          <w:rStyle w:val="a-text-bold"/>
          <w:rFonts w:cstheme="minorHAnsi"/>
          <w:color w:val="0F1111"/>
          <w:sz w:val="24"/>
          <w:szCs w:val="24"/>
          <w:shd w:val="clear" w:color="auto" w:fill="FFFFFF"/>
        </w:rPr>
        <w:t>Friendly, relaxed Jeremiah</w:t>
      </w:r>
      <w:r w:rsidRPr="004522E3">
        <w:rPr>
          <w:rFonts w:cstheme="minorHAnsi"/>
          <w:sz w:val="24"/>
          <w:szCs w:val="24"/>
          <w:shd w:val="clear" w:color="auto" w:fill="FFFFFF"/>
        </w:rPr>
        <w:t>- the only one who's ever really paid her any attention.</w:t>
      </w:r>
      <w:r w:rsidRPr="004522E3">
        <w:rPr>
          <w:rFonts w:cstheme="minorHAnsi"/>
          <w:sz w:val="24"/>
          <w:szCs w:val="24"/>
          <w:shd w:val="clear" w:color="auto" w:fill="FFFFFF"/>
        </w:rPr>
        <w:br/>
      </w:r>
      <w:r w:rsidRPr="004522E3">
        <w:rPr>
          <w:rFonts w:cstheme="minorHAnsi"/>
          <w:sz w:val="24"/>
          <w:szCs w:val="24"/>
          <w:shd w:val="clear" w:color="auto" w:fill="FFFFFF"/>
        </w:rPr>
        <w:br/>
        <w:t>But this year something is different. This year, the boys seem to really </w:t>
      </w:r>
      <w:r w:rsidRPr="004522E3">
        <w:rPr>
          <w:rStyle w:val="a-text-italic"/>
          <w:rFonts w:cstheme="minorHAnsi"/>
          <w:color w:val="0F1111"/>
          <w:sz w:val="24"/>
          <w:szCs w:val="24"/>
          <w:shd w:val="clear" w:color="auto" w:fill="FFFFFF"/>
        </w:rPr>
        <w:t>notice </w:t>
      </w:r>
      <w:r w:rsidRPr="004522E3">
        <w:rPr>
          <w:rFonts w:cstheme="minorHAnsi"/>
          <w:sz w:val="24"/>
          <w:szCs w:val="24"/>
          <w:shd w:val="clear" w:color="auto" w:fill="FFFFFF"/>
        </w:rPr>
        <w:t xml:space="preserve">Isabel for the first time. It's going to be an amazing summer - and one she'll never </w:t>
      </w:r>
      <w:r w:rsidR="00701B3D" w:rsidRPr="004522E3">
        <w:rPr>
          <w:rFonts w:cstheme="minorHAnsi"/>
          <w:sz w:val="24"/>
          <w:szCs w:val="24"/>
          <w:shd w:val="clear" w:color="auto" w:fill="FFFFFF"/>
        </w:rPr>
        <w:t>forget</w:t>
      </w:r>
      <w:proofErr w:type="gramStart"/>
      <w:r w:rsidR="00701B3D" w:rsidRPr="004522E3">
        <w:rPr>
          <w:rFonts w:cstheme="minorHAnsi"/>
          <w:sz w:val="24"/>
          <w:szCs w:val="24"/>
          <w:shd w:val="clear" w:color="auto" w:fill="FFFFFF"/>
        </w:rPr>
        <w:t>.</w:t>
      </w:r>
      <w:r w:rsidRPr="004522E3">
        <w:rPr>
          <w:rFonts w:cstheme="minorHAnsi"/>
          <w:sz w:val="24"/>
          <w:szCs w:val="24"/>
          <w:shd w:val="clear" w:color="auto" w:fill="FFFFFF"/>
        </w:rPr>
        <w:t xml:space="preserve"> .</w:t>
      </w:r>
      <w:proofErr w:type="gramEnd"/>
    </w:p>
    <w:p w:rsidR="00266506" w:rsidRPr="004522E3" w:rsidRDefault="00266506" w:rsidP="00266506">
      <w:pPr>
        <w:jc w:val="center"/>
        <w:rPr>
          <w:rFonts w:cstheme="minorHAnsi"/>
          <w:b/>
          <w:sz w:val="24"/>
          <w:szCs w:val="24"/>
          <w:u w:val="single"/>
        </w:rPr>
      </w:pPr>
      <w:r w:rsidRPr="004522E3">
        <w:rPr>
          <w:rFonts w:cstheme="minorHAnsi"/>
          <w:b/>
          <w:noProof/>
          <w:color w:val="FFFF00"/>
          <w:sz w:val="24"/>
          <w:szCs w:val="24"/>
          <w:u w:val="single"/>
        </w:rPr>
        <mc:AlternateContent>
          <mc:Choice Requires="wps">
            <w:drawing>
              <wp:anchor distT="0" distB="0" distL="114300" distR="114300" simplePos="0" relativeHeight="251665408" behindDoc="0" locked="0" layoutInCell="1" allowOverlap="1" wp14:anchorId="1A1C0A9F" wp14:editId="40D044F6">
                <wp:simplePos x="0" y="0"/>
                <wp:positionH relativeFrom="column">
                  <wp:posOffset>4524375</wp:posOffset>
                </wp:positionH>
                <wp:positionV relativeFrom="paragraph">
                  <wp:posOffset>232410</wp:posOffset>
                </wp:positionV>
                <wp:extent cx="295275" cy="276225"/>
                <wp:effectExtent l="0" t="0" r="28575" b="28575"/>
                <wp:wrapNone/>
                <wp:docPr id="7" name="Oval 7"/>
                <wp:cNvGraphicFramePr/>
                <a:graphic xmlns:a="http://schemas.openxmlformats.org/drawingml/2006/main">
                  <a:graphicData uri="http://schemas.microsoft.com/office/word/2010/wordprocessingShape">
                    <wps:wsp>
                      <wps:cNvSpPr/>
                      <wps:spPr>
                        <a:xfrm>
                          <a:off x="0" y="0"/>
                          <a:ext cx="295275" cy="276225"/>
                        </a:xfrm>
                        <a:prstGeom prst="ellipse">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04FE20B" id="Oval 7" o:spid="_x0000_s1026" style="position:absolute;margin-left:356.25pt;margin-top:18.3pt;width:23.25pt;height:2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" fillcolor="yellow" strokecolor="yellow" strokeweight="1pt">
                <v:stroke joinstyle="miter"/>
              </v:oval>
            </w:pict>
          </mc:Fallback>
        </mc:AlternateContent>
      </w:r>
    </w:p>
    <w:p w:rsidR="001350DA" w:rsidRPr="004522E3" w:rsidRDefault="00266506" w:rsidP="00266506">
      <w:pPr>
        <w:jc w:val="center"/>
        <w:rPr>
          <w:rFonts w:cstheme="minorHAnsi"/>
          <w:b/>
          <w:sz w:val="24"/>
          <w:szCs w:val="24"/>
          <w:u w:val="single"/>
        </w:rPr>
      </w:pPr>
      <w:r w:rsidRPr="004522E3">
        <w:rPr>
          <w:rFonts w:cstheme="minorHAnsi"/>
          <w:b/>
          <w:sz w:val="24"/>
          <w:szCs w:val="24"/>
          <w:u w:val="single"/>
        </w:rPr>
        <w:t>A Good Girls Guide to Murder – Book Level 5.4</w:t>
      </w:r>
    </w:p>
    <w:p w:rsidR="00266506" w:rsidRPr="004522E3" w:rsidRDefault="00266506" w:rsidP="00266506">
      <w:pPr>
        <w:jc w:val="center"/>
        <w:rPr>
          <w:rFonts w:cstheme="minorHAnsi"/>
          <w:color w:val="0F1111"/>
          <w:sz w:val="24"/>
          <w:szCs w:val="24"/>
        </w:rPr>
      </w:pPr>
      <w:r w:rsidRPr="004522E3">
        <w:rPr>
          <w:rFonts w:cstheme="minorHAnsi"/>
          <w:color w:val="0F1111"/>
          <w:sz w:val="24"/>
          <w:szCs w:val="24"/>
        </w:rPr>
        <w:t>The case is closed. Five years ago, schoolgirl Andie Bell was murdered by Sal Singh. The police know he did it. Everyone in town knows he did it.</w:t>
      </w:r>
    </w:p>
    <w:p w:rsidR="00266506" w:rsidRPr="004522E3" w:rsidRDefault="00266506" w:rsidP="00266506">
      <w:pPr>
        <w:jc w:val="center"/>
        <w:rPr>
          <w:rFonts w:cstheme="minorHAnsi"/>
          <w:color w:val="0F1111"/>
          <w:sz w:val="24"/>
          <w:szCs w:val="24"/>
        </w:rPr>
      </w:pPr>
      <w:r w:rsidRPr="004522E3">
        <w:rPr>
          <w:rFonts w:cstheme="minorHAnsi"/>
          <w:color w:val="0F1111"/>
          <w:sz w:val="24"/>
          <w:szCs w:val="24"/>
        </w:rPr>
        <w:t>But having grown up in the same small town that was consumed by the crime, Pippa Fitz-Amobi isn't so sure. When she chooses the case as the topic for her final project, she starts to uncover secrets that someone in town desperately wants to stay hidden. And if the real killer is still out there, how far will they go to keep Pip from the truth …?</w:t>
      </w:r>
    </w:p>
    <w:p w:rsidR="003F5197" w:rsidRPr="004522E3" w:rsidRDefault="00A63B37" w:rsidP="003F5197">
      <w:pPr>
        <w:jc w:val="center"/>
        <w:rPr>
          <w:rFonts w:cstheme="minorHAnsi"/>
          <w:sz w:val="24"/>
          <w:szCs w:val="24"/>
        </w:rPr>
      </w:pPr>
      <w:r w:rsidRPr="004522E3">
        <w:rPr>
          <w:rFonts w:cstheme="minorHAnsi"/>
          <w:b/>
          <w:noProof/>
          <w:sz w:val="24"/>
          <w:szCs w:val="24"/>
          <w:u w:val="single"/>
        </w:rPr>
        <mc:AlternateContent>
          <mc:Choice Requires="wps">
            <w:drawing>
              <wp:anchor distT="0" distB="0" distL="114300" distR="114300" simplePos="0" relativeHeight="251661312" behindDoc="0" locked="0" layoutInCell="1" allowOverlap="1" wp14:anchorId="2E8DF4B6" wp14:editId="16F1A5C3">
                <wp:simplePos x="0" y="0"/>
                <wp:positionH relativeFrom="column">
                  <wp:posOffset>4048125</wp:posOffset>
                </wp:positionH>
                <wp:positionV relativeFrom="paragraph">
                  <wp:posOffset>233045</wp:posOffset>
                </wp:positionV>
                <wp:extent cx="295275" cy="276225"/>
                <wp:effectExtent l="0" t="0" r="28575" b="28575"/>
                <wp:wrapNone/>
                <wp:docPr id="4" name="Oval 4"/>
                <wp:cNvGraphicFramePr/>
                <a:graphic xmlns:a="http://schemas.openxmlformats.org/drawingml/2006/main">
                  <a:graphicData uri="http://schemas.microsoft.com/office/word/2010/wordprocessingShape">
                    <wps:wsp>
                      <wps:cNvSpPr/>
                      <wps:spPr>
                        <a:xfrm>
                          <a:off x="0" y="0"/>
                          <a:ext cx="295275" cy="276225"/>
                        </a:xfrm>
                        <a:prstGeom prst="ellipse">
                          <a:avLst/>
                        </a:prstGeom>
                        <a:solidFill>
                          <a:srgbClr val="CF4FC9"/>
                        </a:solidFill>
                        <a:ln>
                          <a:solidFill>
                            <a:srgbClr val="CF4FC9"/>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2AE9046" id="Oval 4" o:spid="_x0000_s1026" style="position:absolute;margin-left:318.75pt;margin-top:18.35pt;width:23.25pt;height:2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" fillcolor="#cf4fc9" strokecolor="#cf4fc9" strokeweight="1pt">
                <v:stroke joinstyle="miter"/>
              </v:oval>
            </w:pict>
          </mc:Fallback>
        </mc:AlternateContent>
      </w:r>
    </w:p>
    <w:p w:rsidR="001350DA" w:rsidRPr="004522E3" w:rsidRDefault="00701B3D" w:rsidP="00A63B37">
      <w:pPr>
        <w:jc w:val="center"/>
        <w:rPr>
          <w:rFonts w:cstheme="minorHAnsi"/>
          <w:b/>
          <w:sz w:val="24"/>
          <w:szCs w:val="24"/>
          <w:u w:val="single"/>
        </w:rPr>
      </w:pPr>
      <w:r w:rsidRPr="004522E3">
        <w:rPr>
          <w:rStyle w:val="oypena"/>
          <w:rFonts w:cstheme="minorHAnsi"/>
          <w:b/>
          <w:color w:val="000000"/>
          <w:sz w:val="24"/>
          <w:szCs w:val="24"/>
          <w:u w:val="single"/>
        </w:rPr>
        <w:t>Mortal Engines – Book Level 6.6</w:t>
      </w:r>
    </w:p>
    <w:p w:rsidR="00701B3D" w:rsidRPr="004522E3" w:rsidRDefault="00701B3D" w:rsidP="00701B3D">
      <w:pPr>
        <w:jc w:val="center"/>
        <w:rPr>
          <w:rFonts w:cstheme="minorHAnsi"/>
          <w:sz w:val="24"/>
          <w:szCs w:val="24"/>
        </w:rPr>
      </w:pPr>
      <w:r w:rsidRPr="004522E3">
        <w:rPr>
          <w:rFonts w:cstheme="minorHAnsi"/>
          <w:sz w:val="24"/>
          <w:szCs w:val="24"/>
        </w:rPr>
        <w:t>In a dangerous future, huge motorized cities hunt, attack and fight each other for survival.</w:t>
      </w:r>
    </w:p>
    <w:p w:rsidR="00701B3D" w:rsidRPr="004522E3" w:rsidRDefault="00701B3D" w:rsidP="00701B3D">
      <w:pPr>
        <w:jc w:val="center"/>
        <w:rPr>
          <w:rFonts w:cstheme="minorHAnsi"/>
          <w:sz w:val="24"/>
          <w:szCs w:val="24"/>
        </w:rPr>
      </w:pPr>
      <w:r w:rsidRPr="004522E3">
        <w:rPr>
          <w:rFonts w:cstheme="minorHAnsi"/>
          <w:sz w:val="24"/>
          <w:szCs w:val="24"/>
        </w:rPr>
        <w:t>As London pursues a small town, young apprentice Tom is flung out into the wastelands, where a terrifying cyborg begins to hunt him down.</w:t>
      </w:r>
    </w:p>
    <w:p w:rsidR="003F5197" w:rsidRPr="004522E3" w:rsidRDefault="009C1B53" w:rsidP="003F5197">
      <w:pPr>
        <w:jc w:val="center"/>
        <w:rPr>
          <w:rStyle w:val="oypena"/>
          <w:rFonts w:cstheme="minorHAnsi"/>
          <w:b/>
          <w:color w:val="000000"/>
          <w:sz w:val="24"/>
          <w:szCs w:val="24"/>
          <w:u w:val="single"/>
        </w:rPr>
      </w:pPr>
      <w:r w:rsidRPr="004522E3">
        <w:rPr>
          <w:rFonts w:cstheme="minorHAnsi"/>
          <w:b/>
          <w:noProof/>
          <w:sz w:val="24"/>
          <w:szCs w:val="24"/>
          <w:u w:val="single"/>
        </w:rPr>
        <mc:AlternateContent>
          <mc:Choice Requires="wps">
            <w:drawing>
              <wp:anchor distT="0" distB="0" distL="114300" distR="114300" simplePos="0" relativeHeight="251663360" behindDoc="0" locked="0" layoutInCell="1" allowOverlap="1" wp14:anchorId="734DDAD1" wp14:editId="0CD08ACD">
                <wp:simplePos x="0" y="0"/>
                <wp:positionH relativeFrom="column">
                  <wp:posOffset>3762375</wp:posOffset>
                </wp:positionH>
                <wp:positionV relativeFrom="paragraph">
                  <wp:posOffset>242570</wp:posOffset>
                </wp:positionV>
                <wp:extent cx="295275" cy="276225"/>
                <wp:effectExtent l="0" t="0" r="28575" b="28575"/>
                <wp:wrapNone/>
                <wp:docPr id="5" name="Oval 5"/>
                <wp:cNvGraphicFramePr/>
                <a:graphic xmlns:a="http://schemas.openxmlformats.org/drawingml/2006/main">
                  <a:graphicData uri="http://schemas.microsoft.com/office/word/2010/wordprocessingShape">
                    <wps:wsp>
                      <wps:cNvSpPr/>
                      <wps:spPr>
                        <a:xfrm>
                          <a:off x="0" y="0"/>
                          <a:ext cx="295275" cy="276225"/>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8E56B39" id="Oval 5" o:spid="_x0000_s1026" style="position:absolute;margin-left:296.25pt;margin-top:19.1pt;width:23.25pt;height:21.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" fillcolor="black [3213]" strokecolor="black [3213]" strokeweight="1pt">
                <v:stroke joinstyle="miter"/>
              </v:oval>
            </w:pict>
          </mc:Fallback>
        </mc:AlternateContent>
      </w:r>
    </w:p>
    <w:p w:rsidR="001C09D9" w:rsidRPr="004522E3" w:rsidRDefault="00701B3D" w:rsidP="003F5197">
      <w:pPr>
        <w:jc w:val="center"/>
        <w:rPr>
          <w:rFonts w:cstheme="minorHAnsi"/>
          <w:color w:val="000000"/>
          <w:sz w:val="24"/>
          <w:szCs w:val="24"/>
        </w:rPr>
      </w:pPr>
      <w:r w:rsidRPr="004522E3">
        <w:rPr>
          <w:rStyle w:val="oypena"/>
          <w:rFonts w:cstheme="minorHAnsi"/>
          <w:b/>
          <w:color w:val="000000"/>
          <w:sz w:val="24"/>
          <w:szCs w:val="24"/>
          <w:u w:val="single"/>
        </w:rPr>
        <w:t>H.I.V.E – Book Level 7.5</w:t>
      </w:r>
      <w:r w:rsidR="001350DA" w:rsidRPr="004522E3">
        <w:rPr>
          <w:rFonts w:cstheme="minorHAnsi"/>
          <w:b/>
          <w:color w:val="000000"/>
          <w:sz w:val="24"/>
          <w:szCs w:val="24"/>
          <w:u w:val="single"/>
        </w:rPr>
        <w:t xml:space="preserve"> </w:t>
      </w:r>
    </w:p>
    <w:p w:rsidR="004D6099" w:rsidRPr="004522E3" w:rsidRDefault="00701B3D" w:rsidP="005F22C4">
      <w:pPr>
        <w:jc w:val="center"/>
        <w:rPr>
          <w:rStyle w:val="SubtleEmphasis"/>
          <w:rFonts w:cstheme="minorHAnsi"/>
        </w:rPr>
      </w:pPr>
      <w:r w:rsidRPr="004522E3">
        <w:rPr>
          <w:rFonts w:cstheme="minorHAnsi"/>
          <w:color w:val="0F1111"/>
          <w:sz w:val="24"/>
          <w:szCs w:val="24"/>
          <w:shd w:val="clear" w:color="auto" w:fill="FFFFFF"/>
        </w:rPr>
        <w:t>H.I.V.E. is a top-secret school of villainy, where children with a precocious talent for wrongdoing are sent to develop their talents and become criminal masterminds. After all, "Villains have the best lines and wear the best costumes."</w:t>
      </w:r>
    </w:p>
    <w:sectPr w:rsidR="004D6099" w:rsidRPr="004522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9D9"/>
    <w:rsid w:val="000D2F67"/>
    <w:rsid w:val="001350DA"/>
    <w:rsid w:val="001B0C06"/>
    <w:rsid w:val="001C09D9"/>
    <w:rsid w:val="001E7056"/>
    <w:rsid w:val="00266506"/>
    <w:rsid w:val="003F5197"/>
    <w:rsid w:val="004522E3"/>
    <w:rsid w:val="005F22C4"/>
    <w:rsid w:val="00701B3D"/>
    <w:rsid w:val="00747CA1"/>
    <w:rsid w:val="008B21B0"/>
    <w:rsid w:val="009C1B53"/>
    <w:rsid w:val="00A12911"/>
    <w:rsid w:val="00A63B37"/>
    <w:rsid w:val="00AE4A4A"/>
    <w:rsid w:val="00C857B1"/>
    <w:rsid w:val="00CE0F1F"/>
    <w:rsid w:val="00FD58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C278E6-71CD-4E02-B5AB-22AA7B50F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vgsua">
    <w:name w:val="cvgsua"/>
    <w:basedOn w:val="Normal"/>
    <w:rsid w:val="001C09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oypena">
    <w:name w:val="oypena"/>
    <w:basedOn w:val="DefaultParagraphFont"/>
    <w:rsid w:val="001C09D9"/>
  </w:style>
  <w:style w:type="character" w:styleId="SubtleEmphasis">
    <w:name w:val="Subtle Emphasis"/>
    <w:basedOn w:val="DefaultParagraphFont"/>
    <w:uiPriority w:val="19"/>
    <w:qFormat/>
    <w:rsid w:val="001C09D9"/>
    <w:rPr>
      <w:i/>
      <w:iCs/>
      <w:color w:val="404040" w:themeColor="text1" w:themeTint="BF"/>
    </w:rPr>
  </w:style>
  <w:style w:type="paragraph" w:styleId="NormalWeb">
    <w:name w:val="Normal (Web)"/>
    <w:basedOn w:val="Normal"/>
    <w:uiPriority w:val="99"/>
    <w:semiHidden/>
    <w:unhideWhenUsed/>
    <w:rsid w:val="001350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bold">
    <w:name w:val="a-text-bold"/>
    <w:basedOn w:val="DefaultParagraphFont"/>
    <w:rsid w:val="00266506"/>
  </w:style>
  <w:style w:type="character" w:customStyle="1" w:styleId="a-text-italic">
    <w:name w:val="a-text-italic"/>
    <w:basedOn w:val="DefaultParagraphFont"/>
    <w:rsid w:val="002665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826036">
      <w:bodyDiv w:val="1"/>
      <w:marLeft w:val="0"/>
      <w:marRight w:val="0"/>
      <w:marTop w:val="0"/>
      <w:marBottom w:val="0"/>
      <w:divBdr>
        <w:top w:val="none" w:sz="0" w:space="0" w:color="auto"/>
        <w:left w:val="none" w:sz="0" w:space="0" w:color="auto"/>
        <w:bottom w:val="none" w:sz="0" w:space="0" w:color="auto"/>
        <w:right w:val="none" w:sz="0" w:space="0" w:color="auto"/>
      </w:divBdr>
    </w:div>
    <w:div w:id="1032726708">
      <w:bodyDiv w:val="1"/>
      <w:marLeft w:val="0"/>
      <w:marRight w:val="0"/>
      <w:marTop w:val="0"/>
      <w:marBottom w:val="0"/>
      <w:divBdr>
        <w:top w:val="none" w:sz="0" w:space="0" w:color="auto"/>
        <w:left w:val="none" w:sz="0" w:space="0" w:color="auto"/>
        <w:bottom w:val="none" w:sz="0" w:space="0" w:color="auto"/>
        <w:right w:val="none" w:sz="0" w:space="0" w:color="auto"/>
      </w:divBdr>
    </w:div>
    <w:div w:id="1903440723">
      <w:bodyDiv w:val="1"/>
      <w:marLeft w:val="0"/>
      <w:marRight w:val="0"/>
      <w:marTop w:val="0"/>
      <w:marBottom w:val="0"/>
      <w:divBdr>
        <w:top w:val="none" w:sz="0" w:space="0" w:color="auto"/>
        <w:left w:val="none" w:sz="0" w:space="0" w:color="auto"/>
        <w:bottom w:val="none" w:sz="0" w:space="0" w:color="auto"/>
        <w:right w:val="none" w:sz="0" w:space="0" w:color="auto"/>
      </w:divBdr>
    </w:div>
    <w:div w:id="1914658886">
      <w:bodyDiv w:val="1"/>
      <w:marLeft w:val="0"/>
      <w:marRight w:val="0"/>
      <w:marTop w:val="0"/>
      <w:marBottom w:val="0"/>
      <w:divBdr>
        <w:top w:val="none" w:sz="0" w:space="0" w:color="auto"/>
        <w:left w:val="none" w:sz="0" w:space="0" w:color="auto"/>
        <w:bottom w:val="none" w:sz="0" w:space="0" w:color="auto"/>
        <w:right w:val="none" w:sz="0" w:space="0" w:color="auto"/>
      </w:divBdr>
    </w:div>
    <w:div w:id="2015835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254</Words>
  <Characters>1451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Salfairso</dc:creator>
  <cp:keywords/>
  <dc:description/>
  <cp:lastModifiedBy>Tracey Watson (RBA)</cp:lastModifiedBy>
  <cp:revision>2</cp:revision>
  <dcterms:created xsi:type="dcterms:W3CDTF">2024-12-02T11:48:00Z</dcterms:created>
  <dcterms:modified xsi:type="dcterms:W3CDTF">2024-12-02T11:48:00Z</dcterms:modified>
</cp:coreProperties>
</file>